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0AB6E" w14:textId="77777777" w:rsidR="005A1EA7" w:rsidRPr="005A1EA7" w:rsidRDefault="005A1EA7" w:rsidP="005A1EA7">
      <w:pPr>
        <w:spacing w:after="0" w:line="240" w:lineRule="auto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</w:p>
    <w:p w14:paraId="79AD72DA" w14:textId="77777777" w:rsidR="005A1EA7" w:rsidRPr="005A1EA7" w:rsidRDefault="005A1EA7" w:rsidP="005A1EA7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5A1EA7">
        <w:rPr>
          <w:rFonts w:eastAsia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REGULAMIN</w:t>
      </w:r>
    </w:p>
    <w:p w14:paraId="0E1BFF26" w14:textId="77777777" w:rsidR="005A1EA7" w:rsidRPr="005A1EA7" w:rsidRDefault="005A1EA7" w:rsidP="005A1EA7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5A1EA7">
        <w:rPr>
          <w:rFonts w:eastAsia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Parafialnego Funduszu Stypendialnego</w:t>
      </w:r>
    </w:p>
    <w:p w14:paraId="63180249" w14:textId="77777777" w:rsidR="005A1EA7" w:rsidRPr="005A1EA7" w:rsidRDefault="005A1EA7" w:rsidP="005A1EA7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5A1EA7">
        <w:rPr>
          <w:rFonts w:eastAsia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im. św. Jana Pawła II</w:t>
      </w:r>
    </w:p>
    <w:p w14:paraId="2B1C8E2D" w14:textId="77777777" w:rsidR="005A1EA7" w:rsidRPr="005A1EA7" w:rsidRDefault="005A1EA7" w:rsidP="005A1EA7">
      <w:pPr>
        <w:spacing w:after="0" w:line="240" w:lineRule="auto"/>
        <w:jc w:val="both"/>
        <w:rPr>
          <w:rFonts w:eastAsia="Times New Roman" w:cs="Times New Roman"/>
          <w:b/>
          <w:kern w:val="0"/>
          <w:sz w:val="26"/>
          <w:szCs w:val="26"/>
          <w:lang w:eastAsia="pl-PL"/>
          <w14:ligatures w14:val="none"/>
        </w:rPr>
      </w:pPr>
    </w:p>
    <w:p w14:paraId="01871E28" w14:textId="77777777" w:rsidR="005A1EA7" w:rsidRPr="005A1EA7" w:rsidRDefault="005A1EA7" w:rsidP="005A1EA7">
      <w:pPr>
        <w:spacing w:after="0" w:line="240" w:lineRule="auto"/>
        <w:jc w:val="center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  <w:bookmarkStart w:id="0" w:name="_Hlk80433744"/>
      <w:r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§</w:t>
      </w:r>
      <w:bookmarkEnd w:id="0"/>
      <w:r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 xml:space="preserve"> 1</w:t>
      </w:r>
    </w:p>
    <w:p w14:paraId="379C94C9" w14:textId="2EC1ABAA" w:rsidR="005A1EA7" w:rsidRPr="005A1EA7" w:rsidRDefault="003763CA" w:rsidP="005A1EA7">
      <w:pPr>
        <w:spacing w:after="0" w:line="240" w:lineRule="auto"/>
        <w:jc w:val="both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  <w:r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W</w:t>
      </w:r>
      <w:r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 xml:space="preserve"> dniu 12 czerwca 2011 r. </w:t>
      </w:r>
      <w:r w:rsidR="005A1EA7"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Rzymskokatolicka parafia pw. św. Bartłomieja w Płocku (</w:t>
      </w:r>
      <w:r w:rsidR="005A1EA7" w:rsidRPr="005A1EA7">
        <w:rPr>
          <w:rFonts w:eastAsia="Times New Roman" w:cs="Times New Roman"/>
          <w:i/>
          <w:iCs/>
          <w:kern w:val="0"/>
          <w:sz w:val="26"/>
          <w:szCs w:val="26"/>
          <w:lang w:eastAsia="pl-PL"/>
          <w14:ligatures w14:val="none"/>
        </w:rPr>
        <w:t>dalej Parafia</w:t>
      </w:r>
      <w:r w:rsidR="005A1EA7"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 xml:space="preserve">) powołała </w:t>
      </w:r>
      <w:r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 xml:space="preserve">do istnienia </w:t>
      </w:r>
      <w:r w:rsidR="005A1EA7"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Parafialny Fundusz Stypendialny im. św. Jana Pawła II (</w:t>
      </w:r>
      <w:r w:rsidR="005A1EA7" w:rsidRPr="005A1EA7">
        <w:rPr>
          <w:rFonts w:eastAsia="Times New Roman" w:cs="Times New Roman"/>
          <w:i/>
          <w:iCs/>
          <w:kern w:val="0"/>
          <w:sz w:val="26"/>
          <w:szCs w:val="26"/>
          <w:lang w:eastAsia="pl-PL"/>
          <w14:ligatures w14:val="none"/>
        </w:rPr>
        <w:t>dalej Fundusz</w:t>
      </w:r>
      <w:r w:rsidR="005A1EA7"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). Został utworzony w 20. rocznicę pielgrzymki Papieża Polaka do Płocka.</w:t>
      </w:r>
    </w:p>
    <w:p w14:paraId="0D04BBF7" w14:textId="77777777" w:rsidR="005A1EA7" w:rsidRPr="005A1EA7" w:rsidRDefault="005A1EA7" w:rsidP="005A1EA7">
      <w:pPr>
        <w:spacing w:after="0" w:line="240" w:lineRule="auto"/>
        <w:jc w:val="both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</w:p>
    <w:p w14:paraId="09ABA29D" w14:textId="77777777" w:rsidR="005A1EA7" w:rsidRPr="005A1EA7" w:rsidRDefault="005A1EA7" w:rsidP="005A1EA7">
      <w:pPr>
        <w:spacing w:after="0" w:line="240" w:lineRule="auto"/>
        <w:jc w:val="center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  <w:r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§ 2</w:t>
      </w:r>
    </w:p>
    <w:p w14:paraId="188A1723" w14:textId="6EAC441D" w:rsidR="005A1EA7" w:rsidRPr="005A1EA7" w:rsidRDefault="005A1EA7" w:rsidP="005A1EA7">
      <w:pPr>
        <w:spacing w:after="0" w:line="240" w:lineRule="auto"/>
        <w:jc w:val="both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  <w:r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 xml:space="preserve">Fundusz wspiera zdolne dzieci, młodzież i studentów, </w:t>
      </w:r>
      <w:r w:rsidR="003763CA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 xml:space="preserve">mieszkających na terenie Parafii lub </w:t>
      </w:r>
      <w:r w:rsidR="00417186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 xml:space="preserve">aktywnie </w:t>
      </w:r>
      <w:r w:rsidR="003763CA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zaangażowanych w działalność Parafii</w:t>
      </w:r>
      <w:r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 xml:space="preserve">. </w:t>
      </w:r>
      <w:r w:rsidR="00417186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 xml:space="preserve">Celem Funduszu jest materialne </w:t>
      </w:r>
      <w:r w:rsidR="003763CA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ws</w:t>
      </w:r>
      <w:r w:rsidR="00417186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parcie</w:t>
      </w:r>
      <w:r w:rsidR="003763CA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 xml:space="preserve"> </w:t>
      </w:r>
      <w:r w:rsidR="00417186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ww.</w:t>
      </w:r>
      <w:r w:rsidR="003763CA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 xml:space="preserve">, </w:t>
      </w:r>
      <w:r w:rsidR="00417186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by talenty</w:t>
      </w:r>
      <w:r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 xml:space="preserve">, którymi Bóg </w:t>
      </w:r>
      <w:r w:rsidR="003763CA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 xml:space="preserve">ich </w:t>
      </w:r>
      <w:r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obd</w:t>
      </w:r>
      <w:r w:rsidR="003763CA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arzył</w:t>
      </w:r>
      <w:r w:rsidR="00417186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 xml:space="preserve"> nie były zmarnowane z powodu braku środków finansowych.</w:t>
      </w:r>
    </w:p>
    <w:p w14:paraId="04A652BD" w14:textId="77777777" w:rsidR="005A1EA7" w:rsidRPr="005A1EA7" w:rsidRDefault="005A1EA7" w:rsidP="005A1EA7">
      <w:pPr>
        <w:spacing w:after="0" w:line="240" w:lineRule="auto"/>
        <w:jc w:val="both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</w:p>
    <w:p w14:paraId="7BC0D8E6" w14:textId="77777777" w:rsidR="005A1EA7" w:rsidRPr="005A1EA7" w:rsidRDefault="005A1EA7" w:rsidP="005A1EA7">
      <w:pPr>
        <w:spacing w:after="0" w:line="240" w:lineRule="auto"/>
        <w:jc w:val="center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  <w:r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§ 3</w:t>
      </w:r>
    </w:p>
    <w:p w14:paraId="304DF142" w14:textId="77777777" w:rsidR="005A1EA7" w:rsidRPr="005A1EA7" w:rsidRDefault="005A1EA7" w:rsidP="005A1EA7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  <w:r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W imieniu Parafii Funduszem kieruje Prezes z Zarządem.</w:t>
      </w:r>
    </w:p>
    <w:p w14:paraId="10252857" w14:textId="409ECE1B" w:rsidR="005A1EA7" w:rsidRPr="005A1EA7" w:rsidRDefault="005A1EA7" w:rsidP="003763CA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  <w:r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 xml:space="preserve">Członkami Zarządu Funduszu </w:t>
      </w:r>
      <w:r w:rsidR="00417186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 xml:space="preserve">z urzędu </w:t>
      </w:r>
      <w:r w:rsidR="00417186"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 xml:space="preserve">są </w:t>
      </w:r>
      <w:r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katecheci</w:t>
      </w:r>
      <w:r w:rsidR="00417186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 xml:space="preserve">. </w:t>
      </w:r>
    </w:p>
    <w:p w14:paraId="7C893DA9" w14:textId="45B771EE" w:rsidR="005A1EA7" w:rsidRPr="005A1EA7" w:rsidRDefault="005A1EA7" w:rsidP="005A1EA7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  <w:r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Zarząd może</w:t>
      </w:r>
      <w:r w:rsidR="00417186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 xml:space="preserve"> na każdym etapie postępowania</w:t>
      </w:r>
      <w:r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 xml:space="preserve"> konsultować</w:t>
      </w:r>
      <w:r w:rsidR="00417186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 xml:space="preserve"> się</w:t>
      </w:r>
      <w:r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 xml:space="preserve"> z poszczególnymi </w:t>
      </w:r>
      <w:r w:rsidR="00417186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 xml:space="preserve">nauczycielami, jednostkami oświatowymi </w:t>
      </w:r>
      <w:r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 xml:space="preserve">i instytucjami charytatywnymi. </w:t>
      </w:r>
    </w:p>
    <w:p w14:paraId="380F751B" w14:textId="5E327BA2" w:rsidR="005A1EA7" w:rsidRPr="005A1EA7" w:rsidRDefault="005A1EA7" w:rsidP="005A1EA7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  <w:r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Opiekunem Funduszu jest</w:t>
      </w:r>
      <w:r w:rsidR="003763CA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 xml:space="preserve"> proboszcz Parafii.</w:t>
      </w:r>
    </w:p>
    <w:p w14:paraId="440C5843" w14:textId="2BC792C6" w:rsidR="005A1EA7" w:rsidRPr="005A1EA7" w:rsidRDefault="005A1EA7" w:rsidP="005A1EA7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  <w:r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Wszyscy członkowie Zarządu wykonują swoje obowiązki społecznie.</w:t>
      </w:r>
    </w:p>
    <w:p w14:paraId="28A2D8CF" w14:textId="77777777" w:rsidR="005A1EA7" w:rsidRPr="005A1EA7" w:rsidRDefault="005A1EA7" w:rsidP="005A1EA7">
      <w:pPr>
        <w:spacing w:after="0" w:line="240" w:lineRule="auto"/>
        <w:jc w:val="both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</w:p>
    <w:p w14:paraId="0A644835" w14:textId="77777777" w:rsidR="005A1EA7" w:rsidRPr="005A1EA7" w:rsidRDefault="005A1EA7" w:rsidP="005A1EA7">
      <w:pPr>
        <w:spacing w:after="0" w:line="240" w:lineRule="auto"/>
        <w:jc w:val="center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  <w:r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§ 4</w:t>
      </w:r>
    </w:p>
    <w:p w14:paraId="4432C5E9" w14:textId="2E4E117B" w:rsidR="005A1EA7" w:rsidRPr="005A1EA7" w:rsidRDefault="005A1EA7" w:rsidP="005A1EA7">
      <w:pPr>
        <w:spacing w:after="0" w:line="240" w:lineRule="auto"/>
        <w:jc w:val="both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  <w:r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 xml:space="preserve">Środki na Fundusz pozyskuje, gromadzi i rozdziela Parafia. W pozyskiwaniu środków angażuje się </w:t>
      </w:r>
      <w:r w:rsidR="003763CA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również</w:t>
      </w:r>
      <w:r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 xml:space="preserve"> Zarząd.</w:t>
      </w:r>
    </w:p>
    <w:p w14:paraId="6ADF5F5F" w14:textId="77777777" w:rsidR="005A1EA7" w:rsidRPr="005A1EA7" w:rsidRDefault="005A1EA7" w:rsidP="005A1EA7">
      <w:pPr>
        <w:spacing w:after="0" w:line="240" w:lineRule="auto"/>
        <w:jc w:val="both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</w:p>
    <w:p w14:paraId="165AB6A7" w14:textId="77777777" w:rsidR="005A1EA7" w:rsidRPr="005A1EA7" w:rsidRDefault="005A1EA7" w:rsidP="005A1EA7">
      <w:pPr>
        <w:spacing w:after="0" w:line="240" w:lineRule="auto"/>
        <w:jc w:val="center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  <w:r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§ 5</w:t>
      </w:r>
    </w:p>
    <w:p w14:paraId="311DD0F4" w14:textId="66C662D8" w:rsidR="005A1EA7" w:rsidRPr="005A1EA7" w:rsidRDefault="005A1EA7" w:rsidP="005A1EA7">
      <w:pPr>
        <w:spacing w:after="0" w:line="240" w:lineRule="auto"/>
        <w:jc w:val="both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  <w:r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 xml:space="preserve">Do ubiegania się o stypendium uprawnieni są uczniowie </w:t>
      </w:r>
      <w:r w:rsidR="00B563F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 xml:space="preserve">/ studenci </w:t>
      </w:r>
      <w:r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szkół podstawowych, średnich i wyższych, którzy:</w:t>
      </w:r>
    </w:p>
    <w:p w14:paraId="5FE5E187" w14:textId="5CAE64F8" w:rsidR="005A1EA7" w:rsidRPr="005A1EA7" w:rsidRDefault="003763CA" w:rsidP="005A1EA7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  <w:r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m</w:t>
      </w:r>
      <w:r w:rsidR="005A1EA7"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ieszkają na terenie Parafii</w:t>
      </w:r>
      <w:r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,</w:t>
      </w:r>
    </w:p>
    <w:p w14:paraId="1109DD6D" w14:textId="297A4C02" w:rsidR="005A1EA7" w:rsidRPr="005A1EA7" w:rsidRDefault="003763CA" w:rsidP="005A1EA7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  <w:r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m</w:t>
      </w:r>
      <w:r w:rsidR="005A1EA7"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ieszkają poza Parafią, ale od dłuższego czasu praktyki religijne wypełniają w Farze</w:t>
      </w:r>
      <w:r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 xml:space="preserve"> i są zaangażowan</w:t>
      </w:r>
      <w:r w:rsidR="00417186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i</w:t>
      </w:r>
      <w:r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 xml:space="preserve"> w życie wspólnoty Parafii,</w:t>
      </w:r>
      <w:r w:rsidR="005A1EA7"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 xml:space="preserve"> </w:t>
      </w:r>
    </w:p>
    <w:p w14:paraId="70B57AD2" w14:textId="3F4D35A7" w:rsidR="005A1EA7" w:rsidRPr="005A1EA7" w:rsidRDefault="003763CA" w:rsidP="003763CA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  <w:r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o</w:t>
      </w:r>
      <w:r w:rsidR="005A1EA7"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siągają dobre wyniki nauczania</w:t>
      </w:r>
      <w:r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,</w:t>
      </w:r>
      <w:r w:rsidR="001079F2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 xml:space="preserve"> co najmniej ocenę dobry+ (4/5),</w:t>
      </w:r>
    </w:p>
    <w:p w14:paraId="11F1292E" w14:textId="5B07A3A4" w:rsidR="005A1EA7" w:rsidRPr="005A1EA7" w:rsidRDefault="003763CA" w:rsidP="005A1EA7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  <w:r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p</w:t>
      </w:r>
      <w:r w:rsidR="005A1EA7"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osiadają, co najmniej ocenę dobrą (db) z zachowania</w:t>
      </w:r>
      <w:r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,</w:t>
      </w:r>
    </w:p>
    <w:p w14:paraId="6BC5905E" w14:textId="141B78C1" w:rsidR="005A1EA7" w:rsidRPr="005A1EA7" w:rsidRDefault="003763CA" w:rsidP="005A1EA7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  <w:r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p</w:t>
      </w:r>
      <w:r w:rsidR="005A1EA7"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rowadz</w:t>
      </w:r>
      <w:r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ą</w:t>
      </w:r>
      <w:r w:rsidR="005A1EA7"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 xml:space="preserve"> aktywne życie religijne we wspólnocie parafialnej i szkolnej.</w:t>
      </w:r>
    </w:p>
    <w:p w14:paraId="15404B01" w14:textId="77777777" w:rsidR="005A1EA7" w:rsidRDefault="005A1EA7" w:rsidP="005A1EA7">
      <w:pPr>
        <w:spacing w:after="0" w:line="240" w:lineRule="auto"/>
        <w:jc w:val="both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</w:p>
    <w:p w14:paraId="55415124" w14:textId="77777777" w:rsidR="001079F2" w:rsidRDefault="001079F2" w:rsidP="005A1EA7">
      <w:pPr>
        <w:spacing w:after="0" w:line="240" w:lineRule="auto"/>
        <w:jc w:val="both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</w:p>
    <w:p w14:paraId="3E1FE7C9" w14:textId="77777777" w:rsidR="001079F2" w:rsidRDefault="001079F2" w:rsidP="005A1EA7">
      <w:pPr>
        <w:spacing w:after="0" w:line="240" w:lineRule="auto"/>
        <w:jc w:val="both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</w:p>
    <w:p w14:paraId="7A514B92" w14:textId="77777777" w:rsidR="00B563F7" w:rsidRDefault="00B563F7" w:rsidP="005A1EA7">
      <w:pPr>
        <w:spacing w:after="0" w:line="240" w:lineRule="auto"/>
        <w:jc w:val="both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</w:p>
    <w:p w14:paraId="25FC0C0D" w14:textId="77777777" w:rsidR="00B563F7" w:rsidRPr="005A1EA7" w:rsidRDefault="00B563F7" w:rsidP="005A1EA7">
      <w:pPr>
        <w:spacing w:after="0" w:line="240" w:lineRule="auto"/>
        <w:jc w:val="both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</w:p>
    <w:p w14:paraId="5E8A2BB8" w14:textId="77777777" w:rsidR="005A1EA7" w:rsidRPr="005A1EA7" w:rsidRDefault="005A1EA7" w:rsidP="005A1EA7">
      <w:pPr>
        <w:spacing w:after="0" w:line="240" w:lineRule="auto"/>
        <w:jc w:val="center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  <w:r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lastRenderedPageBreak/>
        <w:t>§ 6</w:t>
      </w:r>
    </w:p>
    <w:p w14:paraId="4D520521" w14:textId="77777777" w:rsidR="005A1EA7" w:rsidRPr="005A1EA7" w:rsidRDefault="005A1EA7" w:rsidP="005A1EA7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  <w:r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O wysokości przyznanego stypendium decyduje Zarząd Funduszu.</w:t>
      </w:r>
    </w:p>
    <w:p w14:paraId="5E9BA2F8" w14:textId="77777777" w:rsidR="005A1EA7" w:rsidRPr="005A1EA7" w:rsidRDefault="005A1EA7" w:rsidP="005A1EA7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  <w:r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Pieniądze należy przeznaczyć na:</w:t>
      </w:r>
    </w:p>
    <w:p w14:paraId="13C7F816" w14:textId="77777777" w:rsidR="005A1EA7" w:rsidRPr="005A1EA7" w:rsidRDefault="005A1EA7" w:rsidP="005A1EA7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  <w:r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pokrycie kosztów związanych z nauką,</w:t>
      </w:r>
    </w:p>
    <w:p w14:paraId="79851E5C" w14:textId="77777777" w:rsidR="005A1EA7" w:rsidRPr="005A1EA7" w:rsidRDefault="005A1EA7" w:rsidP="005A1EA7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  <w:r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pokrycie kosztów udziału w kołach naukowych, opłatę kursów językowych,</w:t>
      </w:r>
    </w:p>
    <w:p w14:paraId="02EA9C5F" w14:textId="77777777" w:rsidR="005A1EA7" w:rsidRPr="005A1EA7" w:rsidRDefault="005A1EA7" w:rsidP="005A1EA7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  <w:r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zakup pomocy naukowych niezbędnych w edukacji,</w:t>
      </w:r>
    </w:p>
    <w:p w14:paraId="7D7DA02E" w14:textId="77777777" w:rsidR="005A1EA7" w:rsidRPr="005A1EA7" w:rsidRDefault="005A1EA7" w:rsidP="005A1EA7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  <w:r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opłatę zakwaterowania, wyżywienia, przejazdów, wycieczek szkolnych,</w:t>
      </w:r>
    </w:p>
    <w:p w14:paraId="57770357" w14:textId="706D14D4" w:rsidR="005A1EA7" w:rsidRDefault="005A1EA7" w:rsidP="005A1EA7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  <w:r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potrzeby socjalne i zdrowotne stypendysty</w:t>
      </w:r>
      <w:r w:rsidR="00417186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,</w:t>
      </w:r>
    </w:p>
    <w:p w14:paraId="591C39CC" w14:textId="67E5778B" w:rsidR="00417186" w:rsidRPr="005A1EA7" w:rsidRDefault="00417186" w:rsidP="005A1EA7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  <w:r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inne.</w:t>
      </w:r>
    </w:p>
    <w:p w14:paraId="0BC8107A" w14:textId="77777777" w:rsidR="005A1EA7" w:rsidRPr="005A1EA7" w:rsidRDefault="005A1EA7" w:rsidP="005A1EA7">
      <w:pPr>
        <w:spacing w:after="0" w:line="240" w:lineRule="auto"/>
        <w:jc w:val="both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</w:p>
    <w:p w14:paraId="152CD311" w14:textId="77777777" w:rsidR="005A1EA7" w:rsidRPr="005A1EA7" w:rsidRDefault="005A1EA7" w:rsidP="005A1EA7">
      <w:pPr>
        <w:spacing w:after="0" w:line="240" w:lineRule="auto"/>
        <w:jc w:val="center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  <w:r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§ 7</w:t>
      </w:r>
    </w:p>
    <w:p w14:paraId="73A9F63C" w14:textId="77777777" w:rsidR="005A1EA7" w:rsidRPr="005A1EA7" w:rsidRDefault="005A1EA7" w:rsidP="005A1EA7">
      <w:pPr>
        <w:spacing w:after="0" w:line="240" w:lineRule="auto"/>
        <w:jc w:val="both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  <w:r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Zarząd Funduszu ma prawo cofnąć stypendium w następujących przypadkach:</w:t>
      </w:r>
    </w:p>
    <w:p w14:paraId="5A584B70" w14:textId="77777777" w:rsidR="005A1EA7" w:rsidRPr="005A1EA7" w:rsidRDefault="005A1EA7" w:rsidP="005A1EA7">
      <w:pPr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  <w:r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Gdy stypendysta przestał spełniać wymagane kryteria do jego otrzymania.</w:t>
      </w:r>
    </w:p>
    <w:p w14:paraId="0852FA68" w14:textId="40E9BEA6" w:rsidR="005A1EA7" w:rsidRPr="005A1EA7" w:rsidRDefault="003763CA" w:rsidP="005A1EA7">
      <w:pPr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  <w:r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Gdy stypendysta słownie lub czynnie wstąpił przeciwko nauczaniu i dyscyplinie Kościoła katolickiego</w:t>
      </w:r>
      <w:r w:rsidR="005A1EA7"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.</w:t>
      </w:r>
    </w:p>
    <w:p w14:paraId="79729E91" w14:textId="6C337B20" w:rsidR="005A1EA7" w:rsidRPr="005A1EA7" w:rsidRDefault="005A1EA7" w:rsidP="005A1EA7">
      <w:pPr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  <w:r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Gdy umyślnie podano we wniosku nieprawdę lub zatajono prawdę w danych mających wpływ na ustalenie uprawnień stypendium.</w:t>
      </w:r>
    </w:p>
    <w:p w14:paraId="7D95BA55" w14:textId="77777777" w:rsidR="00D80880" w:rsidRDefault="00D80880" w:rsidP="005A1EA7">
      <w:pPr>
        <w:tabs>
          <w:tab w:val="left" w:pos="3765"/>
          <w:tab w:val="center" w:pos="4536"/>
        </w:tabs>
        <w:spacing w:after="0" w:line="240" w:lineRule="auto"/>
        <w:jc w:val="center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</w:p>
    <w:p w14:paraId="3D3A1EA1" w14:textId="32C9AA44" w:rsidR="005A1EA7" w:rsidRPr="005A1EA7" w:rsidRDefault="005A1EA7" w:rsidP="005A1EA7">
      <w:pPr>
        <w:tabs>
          <w:tab w:val="left" w:pos="3765"/>
          <w:tab w:val="center" w:pos="4536"/>
        </w:tabs>
        <w:spacing w:after="0" w:line="240" w:lineRule="auto"/>
        <w:jc w:val="center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  <w:r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§ 8</w:t>
      </w:r>
    </w:p>
    <w:p w14:paraId="79B5ED5D" w14:textId="4487E5C8" w:rsidR="005A1EA7" w:rsidRPr="005A1EA7" w:rsidRDefault="005A1EA7" w:rsidP="005A1EA7">
      <w:pPr>
        <w:spacing w:after="0" w:line="240" w:lineRule="auto"/>
        <w:jc w:val="both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  <w:r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 xml:space="preserve">Wnioski o stypendium należy składać w biurze Zarządu Funduszu lub w kancelarii parafialnej </w:t>
      </w:r>
      <w:r w:rsidR="003763CA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 xml:space="preserve">do 15 września </w:t>
      </w:r>
      <w:r w:rsidR="00B563F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danego roku</w:t>
      </w:r>
      <w:r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. O ewentualnych zmianach daty składania wniosku na bieżąco informuje Zarząd. Wnioski składa się na formularzu zatwierdzonym przez Zarząd Funduszu.</w:t>
      </w:r>
    </w:p>
    <w:p w14:paraId="535FF1AF" w14:textId="77777777" w:rsidR="005A1EA7" w:rsidRPr="005A1EA7" w:rsidRDefault="005A1EA7" w:rsidP="005A1EA7">
      <w:pPr>
        <w:spacing w:after="0" w:line="240" w:lineRule="auto"/>
        <w:jc w:val="both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</w:p>
    <w:p w14:paraId="22C7ABCE" w14:textId="77777777" w:rsidR="005A1EA7" w:rsidRPr="005A1EA7" w:rsidRDefault="005A1EA7" w:rsidP="005A1EA7">
      <w:pPr>
        <w:spacing w:after="0" w:line="240" w:lineRule="auto"/>
        <w:jc w:val="center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  <w:r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§ 9</w:t>
      </w:r>
    </w:p>
    <w:p w14:paraId="6116C085" w14:textId="5962E59D" w:rsidR="005A1EA7" w:rsidRPr="005A1EA7" w:rsidRDefault="005A1EA7" w:rsidP="005A1EA7">
      <w:pPr>
        <w:spacing w:after="0" w:line="240" w:lineRule="auto"/>
        <w:jc w:val="both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  <w:r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 xml:space="preserve">Po zakwalifikowaniu </w:t>
      </w:r>
      <w:r w:rsidR="00D80880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wnioskujący</w:t>
      </w:r>
      <w:r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 xml:space="preserve"> otrzymuje stypendium na konto bankowe </w:t>
      </w:r>
      <w:r w:rsidR="003763CA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w dwóch transzach</w:t>
      </w:r>
      <w:r w:rsidR="00D80880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: październik / luty</w:t>
      </w:r>
      <w:r w:rsidR="003763CA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 xml:space="preserve"> (</w:t>
      </w:r>
      <w:r w:rsidR="003763CA" w:rsidRPr="00D80880">
        <w:rPr>
          <w:rFonts w:eastAsia="Times New Roman" w:cs="Times New Roman"/>
          <w:i/>
          <w:iCs/>
          <w:kern w:val="0"/>
          <w:sz w:val="26"/>
          <w:szCs w:val="26"/>
          <w:lang w:eastAsia="pl-PL"/>
          <w14:ligatures w14:val="none"/>
        </w:rPr>
        <w:t>jedna transza obejmuje 5 miesięcy</w:t>
      </w:r>
      <w:r w:rsidR="003763CA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 xml:space="preserve">) </w:t>
      </w:r>
      <w:r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lub do ręki przez wręczenie niepubliczne.</w:t>
      </w:r>
    </w:p>
    <w:p w14:paraId="40E4A17B" w14:textId="77777777" w:rsidR="005A1EA7" w:rsidRPr="005A1EA7" w:rsidRDefault="005A1EA7" w:rsidP="005A1EA7">
      <w:pPr>
        <w:spacing w:after="0" w:line="240" w:lineRule="auto"/>
        <w:jc w:val="both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</w:p>
    <w:p w14:paraId="1E13CC7E" w14:textId="77777777" w:rsidR="005A1EA7" w:rsidRPr="005A1EA7" w:rsidRDefault="005A1EA7" w:rsidP="005A1EA7">
      <w:pPr>
        <w:spacing w:after="0" w:line="240" w:lineRule="auto"/>
        <w:jc w:val="center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  <w:r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§ 10</w:t>
      </w:r>
    </w:p>
    <w:p w14:paraId="7898CB52" w14:textId="21C50C11" w:rsidR="005A1EA7" w:rsidRPr="005A1EA7" w:rsidRDefault="005A1EA7" w:rsidP="005A1EA7">
      <w:pPr>
        <w:spacing w:after="0" w:line="240" w:lineRule="auto"/>
        <w:jc w:val="both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  <w:r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Stypendysta ma obowiązek informowania Zarząd</w:t>
      </w:r>
      <w:r w:rsidR="00D80880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 xml:space="preserve"> Funduszu</w:t>
      </w:r>
      <w:r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 xml:space="preserve"> o wszelkich dodatkowych stypendiach przyznanych z innych źródeł.</w:t>
      </w:r>
    </w:p>
    <w:p w14:paraId="18BD08EB" w14:textId="77777777" w:rsidR="005A1EA7" w:rsidRPr="005A1EA7" w:rsidRDefault="005A1EA7" w:rsidP="005A1EA7">
      <w:pPr>
        <w:spacing w:after="0" w:line="240" w:lineRule="auto"/>
        <w:jc w:val="both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</w:p>
    <w:p w14:paraId="270BEA3A" w14:textId="77777777" w:rsidR="005A1EA7" w:rsidRPr="005A1EA7" w:rsidRDefault="005A1EA7" w:rsidP="005A1EA7">
      <w:pPr>
        <w:spacing w:after="0" w:line="240" w:lineRule="auto"/>
        <w:jc w:val="center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  <w:r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§ 11</w:t>
      </w:r>
    </w:p>
    <w:p w14:paraId="0F257828" w14:textId="77777777" w:rsidR="005A1EA7" w:rsidRPr="005A1EA7" w:rsidRDefault="005A1EA7" w:rsidP="005A1EA7">
      <w:pPr>
        <w:spacing w:after="0" w:line="240" w:lineRule="auto"/>
        <w:jc w:val="both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  <w:r w:rsidRPr="005A1EA7"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  <w:t>Sprawy sporne rozstrzyga Zarząd w porozumieniu z Księdzem Proboszczem.</w:t>
      </w:r>
    </w:p>
    <w:p w14:paraId="2B7F5C24" w14:textId="77777777" w:rsidR="005A1EA7" w:rsidRPr="005A1EA7" w:rsidRDefault="005A1EA7" w:rsidP="005A1EA7">
      <w:pPr>
        <w:spacing w:after="0" w:line="240" w:lineRule="auto"/>
        <w:jc w:val="both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</w:p>
    <w:p w14:paraId="4FFEA11A" w14:textId="52702C9C" w:rsidR="005A1EA7" w:rsidRPr="005A1EA7" w:rsidRDefault="005A1EA7" w:rsidP="005A1EA7">
      <w:pPr>
        <w:spacing w:after="0" w:line="240" w:lineRule="auto"/>
        <w:jc w:val="right"/>
        <w:rPr>
          <w:rFonts w:eastAsia="Times New Roman" w:cs="Times New Roman"/>
          <w:i/>
          <w:iCs/>
          <w:kern w:val="0"/>
          <w:sz w:val="26"/>
          <w:szCs w:val="26"/>
          <w:lang w:eastAsia="pl-PL"/>
          <w14:ligatures w14:val="none"/>
        </w:rPr>
      </w:pPr>
      <w:r w:rsidRPr="005A1EA7">
        <w:rPr>
          <w:rFonts w:eastAsia="Times New Roman" w:cs="Times New Roman"/>
          <w:i/>
          <w:iCs/>
          <w:kern w:val="0"/>
          <w:sz w:val="26"/>
          <w:szCs w:val="26"/>
          <w:lang w:eastAsia="pl-PL"/>
          <w14:ligatures w14:val="none"/>
        </w:rPr>
        <w:t>Płock, dnia 25 sierpnia 202</w:t>
      </w:r>
      <w:r w:rsidR="003763CA">
        <w:rPr>
          <w:rFonts w:eastAsia="Times New Roman" w:cs="Times New Roman"/>
          <w:i/>
          <w:iCs/>
          <w:kern w:val="0"/>
          <w:sz w:val="26"/>
          <w:szCs w:val="26"/>
          <w:lang w:eastAsia="pl-PL"/>
          <w14:ligatures w14:val="none"/>
        </w:rPr>
        <w:t>4</w:t>
      </w:r>
      <w:r w:rsidRPr="005A1EA7">
        <w:rPr>
          <w:rFonts w:eastAsia="Times New Roman" w:cs="Times New Roman"/>
          <w:i/>
          <w:iCs/>
          <w:kern w:val="0"/>
          <w:sz w:val="26"/>
          <w:szCs w:val="26"/>
          <w:lang w:eastAsia="pl-PL"/>
          <w14:ligatures w14:val="none"/>
        </w:rPr>
        <w:t xml:space="preserve"> r.</w:t>
      </w:r>
    </w:p>
    <w:p w14:paraId="76773BFB" w14:textId="77777777" w:rsidR="005A1EA7" w:rsidRPr="005A1EA7" w:rsidRDefault="005A1EA7" w:rsidP="005A1EA7">
      <w:pPr>
        <w:spacing w:after="0" w:line="240" w:lineRule="auto"/>
        <w:jc w:val="both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</w:p>
    <w:p w14:paraId="57450EB5" w14:textId="77777777" w:rsidR="005A1EA7" w:rsidRPr="005A1EA7" w:rsidRDefault="005A1EA7" w:rsidP="005A1EA7">
      <w:pPr>
        <w:spacing w:after="0" w:line="240" w:lineRule="auto"/>
        <w:jc w:val="both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</w:p>
    <w:p w14:paraId="0F521FC8" w14:textId="77777777" w:rsidR="005A1EA7" w:rsidRPr="005A1EA7" w:rsidRDefault="005A1EA7" w:rsidP="005A1EA7">
      <w:pPr>
        <w:spacing w:after="0" w:line="240" w:lineRule="auto"/>
        <w:jc w:val="both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</w:p>
    <w:p w14:paraId="5C99EFF4" w14:textId="77777777" w:rsidR="005A1EA7" w:rsidRPr="005A1EA7" w:rsidRDefault="005A1EA7" w:rsidP="005A1EA7">
      <w:pPr>
        <w:spacing w:after="0" w:line="240" w:lineRule="auto"/>
        <w:jc w:val="both"/>
        <w:rPr>
          <w:rFonts w:eastAsia="Times New Roman" w:cs="Times New Roman"/>
          <w:kern w:val="0"/>
          <w:sz w:val="26"/>
          <w:szCs w:val="26"/>
          <w:lang w:eastAsia="pl-PL"/>
          <w14:ligatures w14:val="none"/>
        </w:rPr>
      </w:pPr>
    </w:p>
    <w:p w14:paraId="18975B9B" w14:textId="77777777" w:rsidR="005A1EA7" w:rsidRPr="005A1EA7" w:rsidRDefault="005A1EA7" w:rsidP="005A1EA7">
      <w:pPr>
        <w:spacing w:after="0" w:line="240" w:lineRule="auto"/>
        <w:jc w:val="center"/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</w:pPr>
      <w:r w:rsidRPr="005A1EA7">
        <w:rPr>
          <w:rFonts w:eastAsia="Times New Roman" w:cs="Times New Roman"/>
          <w:kern w:val="0"/>
          <w:sz w:val="28"/>
          <w:szCs w:val="28"/>
          <w:lang w:eastAsia="pl-PL"/>
          <w14:ligatures w14:val="none"/>
        </w:rPr>
        <w:t>……….....................................                                        ..........................................</w:t>
      </w:r>
    </w:p>
    <w:p w14:paraId="01A1F55F" w14:textId="77777777" w:rsidR="005A1EA7" w:rsidRPr="005A1EA7" w:rsidRDefault="005A1EA7" w:rsidP="005A1EA7">
      <w:pPr>
        <w:spacing w:after="0" w:line="240" w:lineRule="auto"/>
        <w:jc w:val="center"/>
        <w:rPr>
          <w:rFonts w:eastAsia="Times New Roman" w:cs="Times New Roman"/>
          <w:i/>
          <w:iCs/>
          <w:kern w:val="0"/>
          <w:sz w:val="20"/>
          <w:szCs w:val="20"/>
          <w:lang w:eastAsia="pl-PL"/>
          <w14:ligatures w14:val="none"/>
        </w:rPr>
      </w:pPr>
      <w:r w:rsidRPr="005A1EA7">
        <w:rPr>
          <w:rFonts w:eastAsia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Prezes Zarządu Funduszu                                                                                    Ksiądz Proboszcz</w:t>
      </w:r>
    </w:p>
    <w:p w14:paraId="7B364205" w14:textId="77777777" w:rsidR="00620AFB" w:rsidRDefault="00620AFB"/>
    <w:sectPr w:rsidR="00620AFB" w:rsidSect="003763CA">
      <w:headerReference w:type="first" r:id="rId7"/>
      <w:pgSz w:w="11906" w:h="16838"/>
      <w:pgMar w:top="1134" w:right="1134" w:bottom="1134" w:left="1134" w:header="99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104C0" w14:textId="77777777" w:rsidR="00AD0FBE" w:rsidRDefault="00AD0FBE" w:rsidP="005A1EA7">
      <w:pPr>
        <w:spacing w:after="0" w:line="240" w:lineRule="auto"/>
      </w:pPr>
      <w:r>
        <w:separator/>
      </w:r>
    </w:p>
  </w:endnote>
  <w:endnote w:type="continuationSeparator" w:id="0">
    <w:p w14:paraId="12D347F1" w14:textId="77777777" w:rsidR="00AD0FBE" w:rsidRDefault="00AD0FBE" w:rsidP="005A1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EFC6E" w14:textId="77777777" w:rsidR="00AD0FBE" w:rsidRDefault="00AD0FBE" w:rsidP="005A1EA7">
      <w:pPr>
        <w:spacing w:after="0" w:line="240" w:lineRule="auto"/>
      </w:pPr>
      <w:r>
        <w:separator/>
      </w:r>
    </w:p>
  </w:footnote>
  <w:footnote w:type="continuationSeparator" w:id="0">
    <w:p w14:paraId="6220F646" w14:textId="77777777" w:rsidR="00AD0FBE" w:rsidRDefault="00AD0FBE" w:rsidP="005A1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8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116"/>
      <w:gridCol w:w="6466"/>
    </w:tblGrid>
    <w:tr w:rsidR="002638E0" w:rsidRPr="00E4582E" w14:paraId="14B8B6E9" w14:textId="77777777" w:rsidTr="003763CA">
      <w:trPr>
        <w:trHeight w:val="1608"/>
      </w:trPr>
      <w:tc>
        <w:tcPr>
          <w:tcW w:w="3116" w:type="dxa"/>
          <w:tcBorders>
            <w:bottom w:val="single" w:sz="12" w:space="0" w:color="auto"/>
          </w:tcBorders>
          <w:shd w:val="clear" w:color="auto" w:fill="auto"/>
        </w:tcPr>
        <w:p w14:paraId="17607885" w14:textId="36F0E068" w:rsidR="00F539F9" w:rsidRDefault="005A1EA7" w:rsidP="0043147A">
          <w:pPr>
            <w:pStyle w:val="Nagwek"/>
            <w:jc w:val="center"/>
          </w:pPr>
          <w:r w:rsidRPr="00E4582E">
            <w:rPr>
              <w:b/>
              <w:noProof/>
              <w:sz w:val="32"/>
              <w:szCs w:val="32"/>
            </w:rPr>
            <w:drawing>
              <wp:inline distT="0" distB="0" distL="0" distR="0" wp14:anchorId="3D4EE97F" wp14:editId="389493A5">
                <wp:extent cx="1821815" cy="927735"/>
                <wp:effectExtent l="0" t="0" r="6985" b="5715"/>
                <wp:docPr id="1284708665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1815" cy="927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6" w:type="dxa"/>
          <w:tcBorders>
            <w:bottom w:val="single" w:sz="12" w:space="0" w:color="auto"/>
          </w:tcBorders>
          <w:shd w:val="clear" w:color="auto" w:fill="auto"/>
        </w:tcPr>
        <w:p w14:paraId="696D107A" w14:textId="78E03B97" w:rsidR="00F539F9" w:rsidRPr="005A1EA7" w:rsidRDefault="00000000" w:rsidP="003763CA">
          <w:pPr>
            <w:spacing w:after="0" w:line="240" w:lineRule="auto"/>
            <w:jc w:val="center"/>
            <w:rPr>
              <w:b/>
              <w:bCs/>
              <w:sz w:val="30"/>
              <w:szCs w:val="30"/>
            </w:rPr>
          </w:pPr>
          <w:r w:rsidRPr="000D2BA9">
            <w:rPr>
              <w:b/>
              <w:bCs/>
              <w:sz w:val="30"/>
              <w:szCs w:val="30"/>
            </w:rPr>
            <w:t xml:space="preserve">Rzymskokatolicka </w:t>
          </w:r>
          <w:r>
            <w:rPr>
              <w:b/>
              <w:bCs/>
              <w:sz w:val="30"/>
              <w:szCs w:val="30"/>
            </w:rPr>
            <w:t>p</w:t>
          </w:r>
          <w:r w:rsidRPr="000D2BA9">
            <w:rPr>
              <w:b/>
              <w:bCs/>
              <w:sz w:val="30"/>
              <w:szCs w:val="30"/>
            </w:rPr>
            <w:t xml:space="preserve">arafia </w:t>
          </w:r>
          <w:r>
            <w:rPr>
              <w:b/>
              <w:bCs/>
              <w:sz w:val="30"/>
              <w:szCs w:val="30"/>
            </w:rPr>
            <w:t xml:space="preserve">pw. </w:t>
          </w:r>
          <w:r w:rsidRPr="000D2BA9">
            <w:rPr>
              <w:b/>
              <w:bCs/>
              <w:sz w:val="30"/>
              <w:szCs w:val="30"/>
            </w:rPr>
            <w:t>św. Bartłomieja</w:t>
          </w:r>
        </w:p>
        <w:p w14:paraId="181E00B3" w14:textId="77777777" w:rsidR="00F539F9" w:rsidRPr="000D2BA9" w:rsidRDefault="00000000" w:rsidP="003763CA">
          <w:pPr>
            <w:spacing w:after="0" w:line="240" w:lineRule="auto"/>
            <w:jc w:val="center"/>
            <w:rPr>
              <w:b/>
              <w:bCs/>
              <w:sz w:val="26"/>
              <w:szCs w:val="26"/>
            </w:rPr>
          </w:pPr>
          <w:r w:rsidRPr="000D2BA9">
            <w:rPr>
              <w:b/>
              <w:bCs/>
              <w:sz w:val="26"/>
              <w:szCs w:val="26"/>
            </w:rPr>
            <w:t>ul. Kazimierza Wielkiego 1, 09-400 Płock</w:t>
          </w:r>
        </w:p>
        <w:p w14:paraId="520D877A" w14:textId="77777777" w:rsidR="00F539F9" w:rsidRPr="000D2BA9" w:rsidRDefault="00000000" w:rsidP="003763CA">
          <w:pPr>
            <w:spacing w:after="0" w:line="240" w:lineRule="auto"/>
            <w:jc w:val="center"/>
            <w:rPr>
              <w:b/>
              <w:bCs/>
              <w:sz w:val="26"/>
              <w:szCs w:val="26"/>
              <w:lang w:val="de-DE"/>
            </w:rPr>
          </w:pPr>
          <w:r w:rsidRPr="000D2BA9">
            <w:rPr>
              <w:b/>
              <w:bCs/>
              <w:sz w:val="26"/>
              <w:szCs w:val="26"/>
              <w:lang w:val="de-DE"/>
            </w:rPr>
            <w:t>tel.: /24/ 26</w:t>
          </w:r>
          <w:r>
            <w:rPr>
              <w:b/>
              <w:bCs/>
              <w:sz w:val="26"/>
              <w:szCs w:val="26"/>
              <w:lang w:val="de-DE"/>
            </w:rPr>
            <w:t>2 20 38</w:t>
          </w:r>
          <w:r w:rsidRPr="000D2BA9">
            <w:rPr>
              <w:b/>
              <w:bCs/>
              <w:sz w:val="26"/>
              <w:szCs w:val="26"/>
              <w:lang w:val="de-DE"/>
            </w:rPr>
            <w:t xml:space="preserve">; </w:t>
          </w:r>
          <w:r>
            <w:rPr>
              <w:b/>
              <w:bCs/>
              <w:sz w:val="26"/>
              <w:szCs w:val="26"/>
              <w:lang w:val="de-DE"/>
            </w:rPr>
            <w:t>kancelaria</w:t>
          </w:r>
          <w:r w:rsidRPr="000D2BA9">
            <w:rPr>
              <w:b/>
              <w:bCs/>
              <w:sz w:val="26"/>
              <w:szCs w:val="26"/>
              <w:lang w:val="de-DE"/>
            </w:rPr>
            <w:t>@naszafara.pl</w:t>
          </w:r>
        </w:p>
        <w:p w14:paraId="6C1332DA" w14:textId="77777777" w:rsidR="00F539F9" w:rsidRPr="000D2BA9" w:rsidRDefault="00000000" w:rsidP="003763CA">
          <w:pPr>
            <w:pStyle w:val="Nagwek"/>
            <w:jc w:val="center"/>
            <w:rPr>
              <w:b/>
              <w:bCs/>
              <w:sz w:val="26"/>
              <w:szCs w:val="26"/>
              <w:lang w:val="de-DE"/>
            </w:rPr>
          </w:pPr>
          <w:hyperlink r:id="rId2" w:history="1">
            <w:r w:rsidRPr="005A1EA7">
              <w:rPr>
                <w:rStyle w:val="Hipercze"/>
                <w:b/>
                <w:bCs/>
                <w:color w:val="auto"/>
                <w:sz w:val="26"/>
                <w:szCs w:val="26"/>
                <w:u w:val="none"/>
                <w:lang w:val="de-DE"/>
              </w:rPr>
              <w:t>www.naszafara.pl</w:t>
            </w:r>
          </w:hyperlink>
          <w:r w:rsidRPr="00311D38">
            <w:rPr>
              <w:b/>
              <w:bCs/>
              <w:sz w:val="26"/>
              <w:szCs w:val="26"/>
              <w:lang w:val="de-DE"/>
            </w:rPr>
            <w:t>;</w:t>
          </w:r>
          <w:r>
            <w:rPr>
              <w:b/>
              <w:bCs/>
              <w:sz w:val="26"/>
              <w:szCs w:val="26"/>
              <w:lang w:val="de-DE"/>
            </w:rPr>
            <w:t xml:space="preserve"> www.facebook.com/naszafara</w:t>
          </w:r>
        </w:p>
        <w:p w14:paraId="3792C5BD" w14:textId="77777777" w:rsidR="00F539F9" w:rsidRPr="00E4582E" w:rsidRDefault="00000000" w:rsidP="003763CA">
          <w:pPr>
            <w:pStyle w:val="Nagwek"/>
            <w:jc w:val="center"/>
            <w:rPr>
              <w:rFonts w:ascii="Arial Narrow" w:hAnsi="Arial Narrow"/>
              <w:lang w:val="it-IT"/>
            </w:rPr>
          </w:pPr>
          <w:r w:rsidRPr="000D2BA9">
            <w:rPr>
              <w:b/>
              <w:bCs/>
              <w:lang w:val="it-IT"/>
            </w:rPr>
            <w:t>Bank Pekao SA Nr 20 1240 1721 1111 0010 0285 9733</w:t>
          </w:r>
        </w:p>
      </w:tc>
    </w:tr>
  </w:tbl>
  <w:p w14:paraId="0D4DB48E" w14:textId="77777777" w:rsidR="00F539F9" w:rsidRDefault="00F539F9" w:rsidP="00583C6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862AA"/>
    <w:multiLevelType w:val="hybridMultilevel"/>
    <w:tmpl w:val="B2AAA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B4BFA"/>
    <w:multiLevelType w:val="hybridMultilevel"/>
    <w:tmpl w:val="E348D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23ADE"/>
    <w:multiLevelType w:val="hybridMultilevel"/>
    <w:tmpl w:val="4A0633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445810"/>
    <w:multiLevelType w:val="hybridMultilevel"/>
    <w:tmpl w:val="56B25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77A0C"/>
    <w:multiLevelType w:val="hybridMultilevel"/>
    <w:tmpl w:val="FE86E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A31FA"/>
    <w:multiLevelType w:val="hybridMultilevel"/>
    <w:tmpl w:val="E3CEF4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2008161">
    <w:abstractNumId w:val="0"/>
  </w:num>
  <w:num w:numId="2" w16cid:durableId="99687391">
    <w:abstractNumId w:val="4"/>
  </w:num>
  <w:num w:numId="3" w16cid:durableId="1877810991">
    <w:abstractNumId w:val="5"/>
  </w:num>
  <w:num w:numId="4" w16cid:durableId="454982717">
    <w:abstractNumId w:val="3"/>
  </w:num>
  <w:num w:numId="5" w16cid:durableId="221869048">
    <w:abstractNumId w:val="2"/>
  </w:num>
  <w:num w:numId="6" w16cid:durableId="888421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A7"/>
    <w:rsid w:val="001079F2"/>
    <w:rsid w:val="001B7F87"/>
    <w:rsid w:val="0021380B"/>
    <w:rsid w:val="003400C4"/>
    <w:rsid w:val="003763CA"/>
    <w:rsid w:val="00417186"/>
    <w:rsid w:val="005A1EA7"/>
    <w:rsid w:val="00620AFB"/>
    <w:rsid w:val="00917662"/>
    <w:rsid w:val="00AD0FBE"/>
    <w:rsid w:val="00B563F7"/>
    <w:rsid w:val="00D80880"/>
    <w:rsid w:val="00F5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B3C06"/>
  <w15:chartTrackingRefBased/>
  <w15:docId w15:val="{2DA5281F-8B55-44A0-9F05-76381F86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A1EA7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kern w:val="0"/>
      <w:szCs w:val="24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5A1EA7"/>
    <w:rPr>
      <w:rFonts w:eastAsia="Times New Roman" w:cs="Times New Roman"/>
      <w:kern w:val="0"/>
      <w:szCs w:val="24"/>
      <w:lang w:eastAsia="pl-PL"/>
      <w14:ligatures w14:val="none"/>
    </w:rPr>
  </w:style>
  <w:style w:type="character" w:styleId="Hipercze">
    <w:name w:val="Hyperlink"/>
    <w:rsid w:val="005A1EA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A1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szafara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465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Kamiński</dc:creator>
  <cp:keywords/>
  <dc:description/>
  <cp:lastModifiedBy>Jarosław Kamiński</cp:lastModifiedBy>
  <cp:revision>3</cp:revision>
  <dcterms:created xsi:type="dcterms:W3CDTF">2024-05-24T08:30:00Z</dcterms:created>
  <dcterms:modified xsi:type="dcterms:W3CDTF">2024-08-27T14:19:00Z</dcterms:modified>
</cp:coreProperties>
</file>